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E204F9" w14:paraId="6A0B4C3F" w14:textId="7C039E37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5pt;margin-top:951pt;margin-left:92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E204F9">
        <w:rPr>
          <w:rFonts w:eastAsia="黑体" w:hint="eastAsia"/>
          <w:b/>
          <w:sz w:val="30"/>
          <w:szCs w:val="30"/>
        </w:rPr>
        <w:t>《东半球其他地区和国家》检测题</w:t>
      </w:r>
    </w:p>
    <w:p w:rsidR="006A381C" w:rsidRPr="009C0381" w:rsidP="00B923F8" w14:paraId="4E78F39D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BB3D7F" w14:paraId="1126A900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读非洲气候类型分布图，回答下列问题。</w:t>
      </w:r>
    </w:p>
    <w:p w:rsidR="00BB3D7F" w14:paraId="132E2C1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143125" cy="24669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550413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6D5EF0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影响非洲四季皆夏的主要因素是（    ）</w:t>
      </w:r>
    </w:p>
    <w:p w:rsidR="00BB3D7F" w14:paraId="6E2E360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海陆因素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地形因素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纬度因素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人类活动</w:t>
      </w:r>
    </w:p>
    <w:p w:rsidR="00BB3D7F" w14:paraId="7DDB1B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关于非洲气候类型分布特点的描述，最恰当的是（   ）</w:t>
      </w:r>
    </w:p>
    <w:p w:rsidR="00BB3D7F" w14:paraId="1CDFF947" w14:textId="3125CE7E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以赤道为中心，呈南北对称分布</w:t>
      </w:r>
      <w:r w:rsidR="00093CAC">
        <w:rPr>
          <w:rFonts w:ascii="宋体" w:hAnsi="宋体" w:cs="宋体" w:hint="eastAsia"/>
        </w:rPr>
        <w:t xml:space="preserve"> </w:t>
      </w:r>
      <w:r w:rsidR="00093CAC">
        <w:rPr>
          <w:rFonts w:ascii="宋体" w:hAnsi="宋体" w:cs="宋体"/>
        </w:rPr>
        <w:t xml:space="preserve">       </w:t>
      </w:r>
      <w:r w:rsidRPr="00043B54">
        <w:t>B</w:t>
      </w:r>
      <w:r w:rsidRPr="00043B54">
        <w:t>．</w:t>
      </w:r>
      <w:r w:rsidR="00991E33">
        <w:rPr>
          <w:rFonts w:ascii="宋体" w:hAnsi="宋体" w:cs="宋体"/>
        </w:rPr>
        <w:t>从大陆中心向沿海四周更替</w:t>
      </w:r>
    </w:p>
    <w:p w:rsidR="00BB3D7F" w14:paraId="378460BB" w14:textId="54FF1880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南北延伸，东西更替</w:t>
      </w:r>
      <w:r w:rsidR="00093CAC">
        <w:rPr>
          <w:rFonts w:ascii="宋体" w:hAnsi="宋体" w:cs="宋体" w:hint="eastAsia"/>
        </w:rPr>
        <w:t xml:space="preserve"> </w:t>
      </w:r>
      <w:r w:rsidR="00093CAC">
        <w:rPr>
          <w:rFonts w:ascii="宋体" w:hAnsi="宋体" w:cs="宋体"/>
        </w:rPr>
        <w:t xml:space="preserve">                 </w:t>
      </w:r>
      <w:r w:rsidRPr="00043B54">
        <w:t>D</w:t>
      </w:r>
      <w:r w:rsidRPr="00043B54">
        <w:t>．</w:t>
      </w:r>
      <w:r w:rsidR="00991E33">
        <w:rPr>
          <w:rFonts w:ascii="宋体" w:hAnsi="宋体" w:cs="宋体"/>
        </w:rPr>
        <w:t>东西延伸，南北更替</w:t>
      </w:r>
    </w:p>
    <w:p w:rsidR="00BB3D7F" w14:paraId="6C7FB2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大多数河流的流量与流经地区降水量密切相关，据此推断，图中四条河流中，流量最大的是（   ）</w:t>
      </w:r>
    </w:p>
    <w:p w:rsidR="00BB3D7F" w14:paraId="79F5D73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甲河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乙河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丙河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丁河</w:t>
      </w:r>
    </w:p>
    <w:p w:rsidR="00BB3D7F" w14:paraId="674EEA8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对甲、乙两河的描述，正确的是（   ）</w:t>
      </w:r>
    </w:p>
    <w:p w:rsidR="00BB3D7F" w14:paraId="5988B6E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甲河注入红海</w:t>
      </w:r>
    </w:p>
    <w:p w:rsidR="00BB3D7F" w14:paraId="6CDE998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991E33">
        <w:rPr>
          <w:rFonts w:ascii="宋体" w:hAnsi="宋体" w:cs="宋体"/>
        </w:rPr>
        <w:t>乙河是世界第一长河</w:t>
      </w:r>
    </w:p>
    <w:p w:rsidR="00BB3D7F" w14:paraId="32B4E4C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甲河主要发源于热带草原气候区，下游定期泛滥</w:t>
      </w:r>
    </w:p>
    <w:p w:rsidR="00BB3D7F" w14:paraId="60B96F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991E33">
        <w:rPr>
          <w:rFonts w:ascii="宋体" w:hAnsi="宋体" w:cs="宋体"/>
        </w:rPr>
        <w:t>乙河流经热带雨林气候区，流量世界最大</w:t>
      </w:r>
    </w:p>
    <w:p w:rsidR="00BB3D7F" w14:paraId="44EBC74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乞力马扎罗山（海拔5895米 ）被誉为“赤道雪峰”，形成该独特自然景观的主要影响因素是（   ）</w:t>
      </w:r>
    </w:p>
    <w:p w:rsidR="00BB3D7F" w14:paraId="2447C64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纬度因素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海陆因素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人为因素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地形因素</w:t>
      </w:r>
    </w:p>
    <w:p w:rsidR="00BB3D7F" w14:paraId="708E7E7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近30年来，非洲东部至少每平均10年会出现一次饥荒，最近一次是2011年，受灾人数高达1240万。除了人为因素外，还与当地哪项气候特征关系密切（   ）</w:t>
      </w:r>
    </w:p>
    <w:p w:rsidR="00BB3D7F" w14:paraId="2595771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气候复杂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全年炎热</w:t>
      </w:r>
    </w:p>
    <w:p w:rsidR="00BB3D7F" w14:paraId="72057BB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降水年际变化大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全年降水稀少</w:t>
      </w:r>
    </w:p>
    <w:p w:rsidR="004D42A0" w14:paraId="57676887" w14:textId="77777777"/>
    <w:p w:rsidR="00BB3D7F" w14:paraId="3521EF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读下列大洲轮廓图，完成下列小题。</w:t>
      </w:r>
    </w:p>
    <w:p w:rsidR="00BB3D7F" w14:paraId="71EC7BB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314950" cy="1162050"/>
            <wp:effectExtent l="0" t="0" r="0" b="0"/>
            <wp:docPr id="902949290" name="图片 90294929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119546" name="图片 902949290" descr=" 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1852693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我们生活在图中的哪一大洲：（        ）</w:t>
      </w:r>
    </w:p>
    <w:p w:rsidR="00BB3D7F" w14:paraId="2C9ACE6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①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②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③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④</w:t>
      </w:r>
    </w:p>
    <w:p w:rsidR="00BB3D7F" w14:paraId="49EC149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地形以高原为主的大洲是：（        ）</w:t>
      </w:r>
    </w:p>
    <w:p w:rsidR="00BB3D7F" w14:paraId="00DEA4E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①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③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②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④</w:t>
      </w:r>
    </w:p>
    <w:p w:rsidR="004D42A0" w14:paraId="7869B0D2" w14:textId="77777777"/>
    <w:p w:rsidR="00BB3D7F" w14:paraId="09B16640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读西亚图，完成下面小题。</w:t>
      </w:r>
    </w:p>
    <w:p w:rsidR="00BB3D7F" w14:paraId="75AC4AF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857500" cy="2266950"/>
            <wp:effectExtent l="0" t="0" r="0" b="0"/>
            <wp:docPr id="3116294" name="图片 31162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915359" name="图片 311629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6DC3C10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西亚石油资源十分丰富，图中显示西亚石油集中分布在（   ）</w:t>
      </w:r>
    </w:p>
    <w:p w:rsidR="00BB3D7F" w14:paraId="09D16D2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波斯湾沿岸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地中海沿岸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红海沿岸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阿拉伯海沿岸</w:t>
      </w:r>
    </w:p>
    <w:p w:rsidR="00BB3D7F" w14:paraId="425661B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西亚地处“五海三洲两洋”之地，五海之中有一个“海”实为湖泊，它是（   ）</w:t>
      </w:r>
    </w:p>
    <w:p w:rsidR="00BB3D7F" w14:paraId="06F07C4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阿拉伯海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红海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黑海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里海</w:t>
      </w:r>
    </w:p>
    <w:p w:rsidR="00BB3D7F" w14:paraId="52DDA4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中东地区的阿拉伯男子，戴头巾、身穿宽大的白色长袍，骑骆驼而行，这些风俗与下列哪一因素有关（   ）</w:t>
      </w:r>
    </w:p>
    <w:p w:rsidR="00BB3D7F" w14:paraId="1C04B4E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气候寒冷需保暖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气候炎热干燥多风沙</w:t>
      </w:r>
    </w:p>
    <w:p w:rsidR="00BB3D7F" w14:paraId="7B9DEDF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地形崎岖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方便狩猎</w:t>
      </w:r>
    </w:p>
    <w:p w:rsidR="004D42A0" w14:paraId="74C019D0" w14:textId="77777777"/>
    <w:p w:rsidR="00BB3D7F" w14:paraId="08AB3A2D" w14:textId="77777777">
      <w:pPr>
        <w:spacing w:before="75" w:line="360" w:lineRule="auto"/>
        <w:ind w:right="15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读欧洲西部地理简图和相关资料图，回答下面小题。</w:t>
      </w:r>
    </w:p>
    <w:p w:rsidR="00BB3D7F" w14:paraId="2BE37C55" w14:textId="77777777">
      <w:pPr>
        <w:spacing w:before="75" w:line="360" w:lineRule="auto"/>
        <w:ind w:right="15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676775" cy="2162175"/>
            <wp:effectExtent l="0" t="0" r="0" b="0"/>
            <wp:docPr id="696862167" name="图片 6968621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510330" name="图片 69686216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5125944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小张到欧洲西部的甲城旅游，最可能欣赏到的风光是    （    ）</w:t>
      </w:r>
    </w:p>
    <w:p w:rsidR="00BB3D7F" w14:paraId="29B5777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阳光海滩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绽放的郁金香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旋转的风车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峡湾风光</w:t>
      </w:r>
    </w:p>
    <w:p w:rsidR="00BB3D7F" w14:paraId="31B5527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伦敦和汉堡所在地区的主要地形类型是    （    ）</w:t>
      </w:r>
    </w:p>
    <w:p w:rsidR="00BB3D7F" w14:paraId="1428B21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平原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山地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高原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盆地</w:t>
      </w:r>
    </w:p>
    <w:p w:rsidR="00BB3D7F" w14:paraId="7843D0B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伦敦和汉堡共同的气候特征是    （    ）</w:t>
      </w:r>
    </w:p>
    <w:p w:rsidR="00BB3D7F" w14:paraId="5CAA486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全年高温多雨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全年炎热干燥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全年温和湿润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全年寒冷干燥</w:t>
      </w:r>
    </w:p>
    <w:p w:rsidR="00BB3D7F" w14:paraId="0BA88E7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根据伦敦和汉堡的气候特点，这些地区最适合发展    （    ）</w:t>
      </w:r>
    </w:p>
    <w:p w:rsidR="00BB3D7F" w14:paraId="5C6ED03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乳畜业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水稻种植业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林业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香蕉种植业</w:t>
      </w:r>
    </w:p>
    <w:p w:rsidR="00BB3D7F" w14:paraId="2236850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截至北京时间 3 月 25 日 1 时 30 分，全球新冠肺炎确诊病例超过 40 万例，达到407485 例。除中国外，意大利、美国、西班牙、德国、伊朗、法国确诊病例过万，欧洲西部成为世界疫情大流行的“中心”。确诊病例过万的国家中，属于欧洲西部的国家有（    ）。</w:t>
      </w:r>
    </w:p>
    <w:p w:rsidR="00BB3D7F" w14:paraId="209B30F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6 个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5 个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4 个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3 个</w:t>
      </w:r>
    </w:p>
    <w:p w:rsidR="004D42A0" w14:paraId="7CB26D7C" w14:textId="77777777"/>
    <w:p w:rsidR="00BB3D7F" w14:paraId="641F349E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读欧洲西部地区图，回完成下面小题。</w:t>
      </w:r>
    </w:p>
    <w:p w:rsidR="00BB3D7F" w14:paraId="1C3273EF" w14:textId="77777777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0" distR="0">
            <wp:extent cx="2571750" cy="1304925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046752" name="图片 10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569645D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右图所示气候特点是（　　）</w:t>
      </w:r>
    </w:p>
    <w:p w:rsidR="00BB3D7F" w14:paraId="5E01C41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全年高温多雨，季节变化很小</w:t>
      </w:r>
    </w:p>
    <w:p w:rsidR="00BB3D7F" w14:paraId="04CC535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夏凉冬温，降水均匀，终年温和湿润</w:t>
      </w:r>
    </w:p>
    <w:p w:rsidR="00BB3D7F" w14:paraId="2DA4FD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夏季高温多雨，冬季寒冷干燥</w:t>
      </w:r>
    </w:p>
    <w:p w:rsidR="00BB3D7F" w14:paraId="2D9659A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长冬无夏，终年寒冷，光照热量不足</w:t>
      </w:r>
    </w:p>
    <w:p w:rsidR="00BB3D7F" w14:paraId="7BF9231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有关该地区叙述正确的是（    ）</w:t>
      </w:r>
    </w:p>
    <w:p w:rsidR="00BB3D7F" w14:paraId="1FC5277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主要山脉为南北走向，有利于暖湿气流深入内陆，形成降水</w:t>
      </w:r>
    </w:p>
    <w:p w:rsidR="00BB3D7F" w14:paraId="6988CE5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中部平原面积广大，利于发展种植业</w:t>
      </w:r>
    </w:p>
    <w:p w:rsidR="00BB3D7F" w14:paraId="4060909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当地人饮食结构以牛羊肉、米饭为主</w:t>
      </w:r>
    </w:p>
    <w:p w:rsidR="00BB3D7F" w14:paraId="5398829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该地区工业以制造业为主</w:t>
      </w:r>
    </w:p>
    <w:p w:rsidR="00BB3D7F" w14:paraId="1CD5E2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下列旅游胜地与其所在国家正确的是（     ）</w:t>
      </w:r>
    </w:p>
    <w:p w:rsidR="00BB3D7F" w14:paraId="54712C5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古罗马斗兽场---荷兰</w:t>
      </w:r>
      <w:r>
        <w:tab/>
        <w:t>B</w:t>
      </w:r>
      <w:r>
        <w:t>．</w:t>
      </w:r>
      <w:r>
        <w:rPr>
          <w:rFonts w:ascii="宋体" w:hAnsi="宋体" w:cs="宋体"/>
        </w:rPr>
        <w:t>阳光沙滩---瑞士</w:t>
      </w:r>
    </w:p>
    <w:p w:rsidR="00BB3D7F" w14:paraId="14BE12A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阿尔卑斯山滑雪--法国</w:t>
      </w:r>
      <w:r>
        <w:tab/>
        <w:t>D</w:t>
      </w:r>
      <w:r>
        <w:t>．</w:t>
      </w:r>
      <w:r>
        <w:rPr>
          <w:rFonts w:ascii="宋体" w:hAnsi="宋体" w:cs="宋体"/>
        </w:rPr>
        <w:t>峡湾风光---挪威</w:t>
      </w:r>
    </w:p>
    <w:p w:rsidR="004D42A0" w14:paraId="5ADEEB88" w14:textId="77777777"/>
    <w:p w:rsidR="00BB3D7F" w14:paraId="34FEB03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自然环境对野生动植物的栖息繁衍与生长起着决定性作用，读图，回答下题。</w:t>
      </w:r>
    </w:p>
    <w:p w:rsidR="00BB3D7F" w14:paraId="29BA6EA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791075" cy="1047750"/>
            <wp:effectExtent l="0" t="0" r="0" b="0"/>
            <wp:docPr id="1241988640" name="图片 124198864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653716" name="图片 1241988640" descr=" 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70345D4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图中四种动植物栖息繁衍与生长的自然环境相似点是</w:t>
      </w:r>
    </w:p>
    <w:p w:rsidR="00BB3D7F" w14:paraId="23EC423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平原、丘陵地区</w:t>
      </w:r>
      <w:r w:rsidRPr="00043B54">
        <w:tab/>
        <w:t>B</w:t>
      </w:r>
      <w:r w:rsidRPr="00043B54">
        <w:t>．</w:t>
      </w:r>
      <w:r>
        <w:rPr>
          <w:rFonts w:ascii="宋体" w:hAnsi="宋体" w:cs="宋体"/>
        </w:rPr>
        <w:pict>
          <v:shape id="_x0000_i1026" type="#_x0000_t75" style="width:20pt;height:20pt">
            <v:imagedata r:id="rId12" o:title=""/>
            <o:lock v:ext="edit" aspectratio="t"/>
          </v:shape>
        </w:pict>
      </w:r>
      <w:r w:rsidR="00991E33">
        <w:rPr>
          <w:rFonts w:ascii="宋体" w:hAnsi="宋体" w:cs="宋体"/>
        </w:rPr>
        <w:t>干旱、半干旱地区</w:t>
      </w:r>
    </w:p>
    <w:p w:rsidR="00BB3D7F" w14:paraId="39B6145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高原、盆地地区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河流、湖泊密布地区</w:t>
      </w:r>
    </w:p>
    <w:p w:rsidR="00BB3D7F" w14:paraId="193678CA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巴黎圣母院是一个举世闻名的历史文化景点，2019年4月15日，巴黎圣母院突发火灾，木质屋顶被烧毁，石质主体建筑得以保存。</w:t>
      </w:r>
    </w:p>
    <w:p w:rsidR="00BB3D7F" w14:paraId="59C49F8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据此读下图，完成下列各题。</w:t>
      </w:r>
    </w:p>
    <w:p w:rsidR="00BB3D7F" w14:paraId="6729803E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04900" cy="1581150"/>
            <wp:effectExtent l="0" t="0" r="0" b="0"/>
            <wp:docPr id="1717816225" name="图片 17178162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463263" name="图片 17178162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3E29C8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巴黎圣母院所体现的宗教建筑风格属于(     )</w:t>
      </w:r>
    </w:p>
    <w:p w:rsidR="00BB3D7F" w14:paraId="63F157A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印度教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基督教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佛教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伊斯兰教</w:t>
      </w:r>
    </w:p>
    <w:p w:rsidR="00BB3D7F" w14:paraId="3CBBFAA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欧洲城市风貌典雅，建筑风格各异，下列位于欧洲的世界文化遗产是(     )</w:t>
      </w:r>
    </w:p>
    <w:p w:rsidR="00BB3D7F" w14:paraId="128ADA5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泰姬陵</w:t>
      </w:r>
      <w:r w:rsidRPr="00043B54">
        <w:tab/>
        <w:t>B</w:t>
      </w:r>
      <w:r w:rsidRPr="00043B54">
        <w:t>．</w:t>
      </w:r>
      <w:r w:rsidR="00991E33">
        <w:rPr>
          <w:rFonts w:ascii="宋体" w:hAnsi="宋体" w:cs="宋体"/>
        </w:rPr>
        <w:t>吴哥窟</w:t>
      </w:r>
      <w:r w:rsidRPr="00043B54">
        <w:tab/>
        <w:t>C</w:t>
      </w:r>
      <w:r w:rsidRPr="00043B54">
        <w:t>．</w:t>
      </w:r>
      <w:r w:rsidR="00991E33">
        <w:rPr>
          <w:rFonts w:ascii="宋体" w:hAnsi="宋体" w:cs="宋体"/>
        </w:rPr>
        <w:t>罗马古斗兽场</w:t>
      </w:r>
      <w:r w:rsidRPr="00043B54">
        <w:tab/>
        <w:t>D</w:t>
      </w:r>
      <w:r w:rsidRPr="00043B54">
        <w:t>．</w:t>
      </w:r>
      <w:r w:rsidR="00991E33">
        <w:rPr>
          <w:rFonts w:ascii="宋体" w:hAnsi="宋体" w:cs="宋体"/>
        </w:rPr>
        <w:t>平遥古城</w:t>
      </w:r>
    </w:p>
    <w:p w:rsidR="004D42A0" w14:paraId="73E70C00" w14:textId="77777777"/>
    <w:p w:rsidR="00BB3D7F" w14:paraId="01C45863" w14:textId="77777777">
      <w:pPr>
        <w:spacing w:line="360" w:lineRule="auto"/>
        <w:jc w:val="left"/>
        <w:textAlignment w:val="center"/>
        <w:rPr>
          <w:rFonts w:ascii="华文楷体" w:eastAsia="华文楷体" w:hAnsi="华文楷体" w:cs="华文楷体"/>
        </w:rPr>
      </w:pPr>
      <w:r>
        <w:rPr>
          <w:rFonts w:ascii="华文楷体" w:eastAsia="华文楷体" w:hAnsi="华文楷体" w:cs="华文楷体"/>
        </w:rPr>
        <w:t>下图为世界局部地区图，读图完成下面小题。</w:t>
      </w:r>
    </w:p>
    <w:p w:rsidR="00BB3D7F" w14:paraId="647F6F28" w14:textId="77777777">
      <w:pPr>
        <w:spacing w:line="360" w:lineRule="auto"/>
        <w:ind w:firstLine="315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00250" cy="1676400"/>
            <wp:effectExtent l="0" t="0" r="0" b="0"/>
            <wp:docPr id="1325946361" name="图片 13259463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507366" name="图片 13259463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07D83D4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读图判断，下列说法错误的是（   ）</w:t>
      </w:r>
    </w:p>
    <w:p w:rsidR="00BB3D7F" w14:paraId="0DB3C54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甲地区经济发达，人口稠密</w:t>
      </w:r>
    </w:p>
    <w:p w:rsidR="00BB3D7F" w14:paraId="44A411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991E33">
        <w:rPr>
          <w:rFonts w:ascii="宋体" w:hAnsi="宋体" w:cs="宋体"/>
        </w:rPr>
        <w:t>乙地区石油储量丰富，是重要的石油输出区</w:t>
      </w:r>
    </w:p>
    <w:p w:rsidR="00BB3D7F" w14:paraId="6545295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丁地区位于赤道附近，全年高温少雨</w:t>
      </w:r>
    </w:p>
    <w:p w:rsidR="00BB3D7F" w14:paraId="29502FB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991E33">
        <w:rPr>
          <w:rFonts w:ascii="宋体" w:hAnsi="宋体" w:cs="宋体"/>
        </w:rPr>
        <w:t>丙地区人口自然增长率高</w:t>
      </w:r>
    </w:p>
    <w:p w:rsidR="00BB3D7F" w14:paraId="04429CE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图中甲地区旅游业繁荣，下列旅游项目或景区不属于该地区的是（   ）</w:t>
      </w:r>
    </w:p>
    <w:p w:rsidR="00BB3D7F" w14:paraId="0A8915B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990600" cy="9334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9585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781050" cy="92392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807673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895350" cy="8763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358962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885825" cy="800100"/>
            <wp:effectExtent l="0" t="0" r="0" b="0"/>
            <wp:docPr id="853091159" name="图片 8530911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137574" name="图片 8530911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4812ED3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目前，图中丙地区依然是世界上最贫困的地区，下列关于导致丙地区贫困原因的观点中，不正确的是（   ）</w:t>
      </w:r>
    </w:p>
    <w:p w:rsidR="00BB3D7F" w14:paraId="19241C3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目前的国际贸易中存在着不合理的商品交换</w:t>
      </w:r>
    </w:p>
    <w:p w:rsidR="00BB3D7F" w14:paraId="195C639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991E33">
        <w:rPr>
          <w:rFonts w:ascii="宋体" w:hAnsi="宋体" w:cs="宋体"/>
        </w:rPr>
        <w:t>该地区人口、资源、环境之间的矛盾突出</w:t>
      </w:r>
    </w:p>
    <w:p w:rsidR="00BB3D7F" w14:paraId="0866903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该地区长期遭受欧洲国家的殖民统治，形成了单一商品经济结构</w:t>
      </w:r>
    </w:p>
    <w:p w:rsidR="00BB3D7F" w14:paraId="61B79C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991E33">
        <w:rPr>
          <w:rFonts w:ascii="宋体" w:hAnsi="宋体" w:cs="宋体"/>
        </w:rPr>
        <w:t>该地区是黑种人的故乡</w:t>
      </w:r>
    </w:p>
    <w:p w:rsidR="004D42A0" w14:paraId="5C06F987" w14:textId="77777777"/>
    <w:p w:rsidR="00BB3D7F" w14:paraId="129F8B7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如下图中①②③表示的农牧业分别是</w:t>
      </w:r>
    </w:p>
    <w:p w:rsidR="00BB3D7F" w14:paraId="0DB5D21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971675" cy="1885950"/>
            <wp:effectExtent l="0" t="0" r="0" b="0"/>
            <wp:docPr id="425809272" name="图片 42580927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927224" name="图片 425809272" descr=" 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1348590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991E33">
        <w:rPr>
          <w:rFonts w:ascii="宋体" w:hAnsi="宋体" w:cs="宋体"/>
        </w:rPr>
        <w:t>粗放牧牛带；粗放牧羊带；绵羊与小麦混合经营带</w:t>
      </w:r>
    </w:p>
    <w:p w:rsidR="00BB3D7F" w14:paraId="598C114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991E33">
        <w:rPr>
          <w:rFonts w:ascii="宋体" w:hAnsi="宋体" w:cs="宋体"/>
        </w:rPr>
        <w:t>羊、牛与经济作物混合经营带；粗放牧羊带；绵羊与小麦混合经营带</w:t>
      </w:r>
    </w:p>
    <w:p w:rsidR="00BB3D7F" w14:paraId="6D7F78F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991E33">
        <w:rPr>
          <w:rFonts w:ascii="宋体" w:hAnsi="宋体" w:cs="宋体"/>
        </w:rPr>
        <w:t>绵羊与小麦混合经营带；粗放牧羊带；羊、牛与经济作物混合经营带</w:t>
      </w:r>
    </w:p>
    <w:p w:rsidR="00BB3D7F" w14:paraId="4E50104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991E33">
        <w:rPr>
          <w:rFonts w:ascii="宋体" w:hAnsi="宋体" w:cs="宋体"/>
        </w:rPr>
        <w:t>绵羊与小麦混合经营带；羊、牛与经济作物混合经营带；粗放牧羊带</w:t>
      </w:r>
    </w:p>
    <w:p w:rsidR="00BB3D7F" w14:paraId="708CE2A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读图，回答下列小题。</w:t>
      </w:r>
    </w:p>
    <w:p w:rsidR="00BB3D7F" w14:paraId="67DF4A33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647825" cy="1704975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72063" name="图片 1000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7C2E6F5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如图是第30届奥运会举办地伦敦的气温曲线和降水柱状图，其气候特征是（   ）</w:t>
      </w:r>
    </w:p>
    <w:p w:rsidR="00BB3D7F" w14:paraId="1C72ADF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全年高温多雨</w:t>
      </w:r>
      <w:r>
        <w:tab/>
        <w:t>B</w:t>
      </w:r>
      <w:r>
        <w:t>．</w:t>
      </w:r>
      <w:r>
        <w:rPr>
          <w:rFonts w:ascii="宋体" w:hAnsi="宋体" w:cs="宋体"/>
        </w:rPr>
        <w:t>全年高温干燥</w:t>
      </w:r>
    </w:p>
    <w:p w:rsidR="00BB3D7F" w14:paraId="768856F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全年温和湿润</w:t>
      </w:r>
      <w:r>
        <w:tab/>
        <w:t>D</w:t>
      </w:r>
      <w:r>
        <w:t>．</w:t>
      </w:r>
      <w:r>
        <w:rPr>
          <w:rFonts w:ascii="宋体" w:hAnsi="宋体" w:cs="宋体"/>
        </w:rPr>
        <w:t>全年寒冷干燥</w:t>
      </w:r>
    </w:p>
    <w:p w:rsidR="00BB3D7F" w14:paraId="677CF5B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西欧人夏季都想到阳光明媚的地中海沿岸旅游，这种旅游欲望产生的原因是（   ）</w:t>
      </w:r>
    </w:p>
    <w:p w:rsidR="00BB3D7F" w14:paraId="3FEBE32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地中海沿岸的畜牧业比西欧发达</w:t>
      </w:r>
    </w:p>
    <w:p w:rsidR="00BB3D7F" w14:paraId="5776D9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欧盟内部各国居民往来自由</w:t>
      </w:r>
    </w:p>
    <w:p w:rsidR="00BB3D7F" w14:paraId="058172D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西欧阴雨天多，比较潮湿</w:t>
      </w:r>
    </w:p>
    <w:p w:rsidR="00BB3D7F" w14:paraId="521F55F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西欧的旅游资源贫乏</w:t>
      </w:r>
    </w:p>
    <w:p w:rsidR="00BB3D7F" w14:paraId="1731662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小亮计划暑假去欧洲西部旅游，你认为他不能如愿以偿的是（   ）</w:t>
      </w:r>
    </w:p>
    <w:p w:rsidR="00BB3D7F" w14:paraId="5D28D15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到法国巴黎登埃菲尔铁塔</w:t>
      </w:r>
      <w:r>
        <w:tab/>
        <w:t>B</w:t>
      </w:r>
      <w:r>
        <w:t>．</w:t>
      </w:r>
      <w:r>
        <w:rPr>
          <w:rFonts w:ascii="宋体" w:hAnsi="宋体" w:cs="宋体"/>
        </w:rPr>
        <w:t>到西班牙看斗牛表演</w:t>
      </w:r>
    </w:p>
    <w:p w:rsidR="00BB3D7F" w14:paraId="01F2E08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到挪威观看午夜太阳</w:t>
      </w:r>
      <w:r>
        <w:tab/>
        <w:t>D</w:t>
      </w:r>
      <w:r>
        <w:t>．</w:t>
      </w:r>
      <w:r>
        <w:rPr>
          <w:rFonts w:ascii="宋体" w:hAnsi="宋体" w:cs="宋体"/>
        </w:rPr>
        <w:t>到瑞典去阿尔卑斯山滑雪</w:t>
      </w:r>
    </w:p>
    <w:p w:rsidR="004D42A0" w14:paraId="5D9C5530" w14:textId="77777777"/>
    <w:p w:rsidR="006A381C" w:rsidRPr="009C0381" w:rsidP="00B923F8" w14:paraId="642C068A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BB3D7F" w14:paraId="0803C8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>读图文材料。</w:t>
      </w:r>
    </w:p>
    <w:p w:rsidR="00BB3D7F" w14:paraId="1431C30F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2018年与2022年世界杯足球赛分别在“航母”大国俄罗斯和“袖珍”小国卡塔尔举办。</w:t>
      </w:r>
      <w:r>
        <w:t>卡塔尔世界杯</w:t>
      </w:r>
      <w:r>
        <w:rPr>
          <w:rFonts w:ascii="楷体" w:eastAsia="楷体" w:hAnsi="楷体" w:cs="楷体"/>
        </w:rPr>
        <w:t>在11月和12月间进行比赛，这是首次在“冬季”举办世界杯。结合“俄罗斯略图”，“中东地区略图”，完成以下小题。</w:t>
      </w:r>
    </w:p>
    <w:p w:rsidR="00BB3D7F" w14:paraId="5414D743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67325" cy="1914525"/>
            <wp:effectExtent l="0" t="0" r="0" b="0"/>
            <wp:docPr id="46003583" name="图片 4600358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237501" name="图片 46003583" descr=" 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3E9303C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（1）卡塔尔为西亚地区，该国居民多为</w:t>
      </w:r>
      <w:r w:rsidRPr="00043B54" w:rsidR="00EF035E">
        <w:t>_________</w:t>
      </w:r>
      <w:r>
        <w:rPr>
          <w:rFonts w:ascii="宋体" w:hAnsi="宋体" w:cs="宋体"/>
        </w:rPr>
        <w:t>人种，多信仰</w:t>
      </w:r>
      <w:r w:rsidRPr="00043B54" w:rsidR="00EF035E">
        <w:t>____________</w:t>
      </w:r>
      <w:r>
        <w:rPr>
          <w:rFonts w:ascii="宋体" w:hAnsi="宋体" w:cs="宋体"/>
        </w:rPr>
        <w:t>；</w:t>
      </w:r>
    </w:p>
    <w:p w:rsidR="00BB3D7F" w14:paraId="2903B17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（2）两国农业发展潜力均不高。卡塔尔地处</w:t>
      </w:r>
      <w:r w:rsidRPr="00043B54" w:rsidR="00EF035E">
        <w:t>____________</w:t>
      </w:r>
      <w:r>
        <w:rPr>
          <w:rFonts w:ascii="宋体" w:hAnsi="宋体" w:cs="宋体"/>
        </w:rPr>
        <w:t>气候区，该国农业发展的不利自然条件是</w:t>
      </w:r>
      <w:r w:rsidRPr="00043B54" w:rsidR="00EF035E">
        <w:t>_________</w:t>
      </w:r>
      <w:r>
        <w:rPr>
          <w:rFonts w:ascii="宋体" w:hAnsi="宋体" w:cs="宋体"/>
        </w:rPr>
        <w:t>；俄罗斯则是由于纬度</w:t>
      </w:r>
      <w:r w:rsidRPr="00043B54" w:rsidR="00EF035E">
        <w:t>_______</w:t>
      </w:r>
      <w:r>
        <w:rPr>
          <w:rFonts w:ascii="宋体" w:hAnsi="宋体" w:cs="宋体"/>
        </w:rPr>
        <w:t>（高/低）而热量不足；</w:t>
      </w:r>
    </w:p>
    <w:p w:rsidR="00BB3D7F" w14:paraId="0DBD19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（3）卡塔尔地处</w:t>
      </w:r>
      <w:r w:rsidRPr="00043B54" w:rsidR="00EF035E">
        <w:t>________</w:t>
      </w:r>
      <w:r>
        <w:rPr>
          <w:rFonts w:ascii="宋体" w:hAnsi="宋体" w:cs="宋体"/>
        </w:rPr>
        <w:t>沿岸，该国2018年人均国民生产总值居世界第3位，得益于 该国盛产</w:t>
      </w:r>
      <w:r w:rsidRPr="00043B54" w:rsidR="00EF035E">
        <w:t>__________</w:t>
      </w:r>
      <w:r>
        <w:rPr>
          <w:rFonts w:ascii="宋体" w:hAnsi="宋体" w:cs="宋体"/>
        </w:rPr>
        <w:t>。俄罗斯矿产资源丰富，</w:t>
      </w:r>
      <w:r w:rsidRPr="00043B54" w:rsidR="00EF035E">
        <w:t>_____</w:t>
      </w:r>
      <w:r>
        <w:rPr>
          <w:rFonts w:ascii="宋体" w:hAnsi="宋体" w:cs="宋体"/>
        </w:rPr>
        <w:t>（轻/重）工业发达，试归纳俄罗斯工业区分布与矿产地之间的关系：</w:t>
      </w:r>
      <w:r w:rsidRPr="00043B54" w:rsidR="00EF035E">
        <w:t>__________________</w:t>
      </w:r>
      <w:r>
        <w:rPr>
          <w:rFonts w:ascii="宋体" w:hAnsi="宋体" w:cs="宋体"/>
        </w:rPr>
        <w:t>；</w:t>
      </w:r>
    </w:p>
    <w:p w:rsidR="00BB3D7F" w14:paraId="2A8143D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（4）历届世界杯足球赛都是在“夏季”举行，而2022年卡塔尔世界杯，国际足联却一反常态安排在“冬季”举办，其主要原因是：</w:t>
      </w:r>
      <w:r w:rsidRPr="00043B54" w:rsidR="00EF035E">
        <w:t>_____________________</w:t>
      </w:r>
      <w:r>
        <w:rPr>
          <w:rFonts w:ascii="宋体" w:hAnsi="宋体" w:cs="宋体"/>
        </w:rPr>
        <w:t>。</w:t>
      </w:r>
    </w:p>
    <w:p w:rsidR="00BB3D7F" w14:paraId="3C1576C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读图，回答问题。</w:t>
      </w:r>
    </w:p>
    <w:p w:rsidR="00BB3D7F" w14:paraId="1E79EBE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448050" cy="2466975"/>
            <wp:effectExtent l="0" t="0" r="0" b="0"/>
            <wp:docPr id="1075158353" name="图片 10751583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863272" name="图片 10751583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465B1D2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（1）中东的石油输出以</w:t>
      </w:r>
      <w:r w:rsidRPr="00043B54" w:rsidR="00EF035E">
        <w:t>______</w:t>
      </w:r>
      <w:r>
        <w:rPr>
          <w:rFonts w:ascii="宋体" w:hAnsi="宋体" w:cs="宋体"/>
        </w:rPr>
        <w:t>（填海湾名称）为中心；</w:t>
      </w:r>
    </w:p>
    <w:p w:rsidR="00BB3D7F" w14:paraId="307A82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（2）航线A：经印度洋、</w:t>
      </w:r>
      <w:r w:rsidRPr="00043B54" w:rsidR="00EF035E">
        <w:t>________</w:t>
      </w:r>
      <w:r>
        <w:rPr>
          <w:rFonts w:ascii="宋体" w:hAnsi="宋体" w:cs="宋体"/>
        </w:rPr>
        <w:t>海峡、南海和太平洋，输往东亚；</w:t>
      </w:r>
    </w:p>
    <w:p w:rsidR="00BB3D7F" w14:paraId="66ECD20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航线B：经印度洋、好望角、</w:t>
      </w:r>
      <w:r w:rsidRPr="00043B54" w:rsidR="00EF035E">
        <w:t>________</w:t>
      </w:r>
      <w:r>
        <w:rPr>
          <w:rFonts w:ascii="宋体" w:hAnsi="宋体" w:cs="宋体"/>
        </w:rPr>
        <w:t>洋，输往欧洲西部和北美洲；</w:t>
      </w:r>
    </w:p>
    <w:p w:rsidR="00BB3D7F" w14:paraId="2641F72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航线C：经阿拉伯海、</w:t>
      </w:r>
      <w:r w:rsidRPr="00043B54" w:rsidR="00EF035E">
        <w:t>____</w:t>
      </w:r>
      <w:r>
        <w:rPr>
          <w:rFonts w:ascii="宋体" w:hAnsi="宋体" w:cs="宋体"/>
        </w:rPr>
        <w:t>海、</w:t>
      </w:r>
      <w:r w:rsidRPr="00043B54" w:rsidR="00EF035E">
        <w:t>____</w:t>
      </w:r>
      <w:r>
        <w:rPr>
          <w:rFonts w:ascii="宋体" w:hAnsi="宋体" w:cs="宋体"/>
        </w:rPr>
        <w:t>运河、地中海和大西洋，输往欧洲西部和北美洲。</w:t>
      </w:r>
    </w:p>
    <w:p w:rsidR="00BB3D7F" w14:paraId="4BB2D414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32</w:t>
      </w:r>
      <w:r>
        <w:t>．</w:t>
      </w:r>
      <w:r>
        <w:rPr>
          <w:rFonts w:ascii="楷体" w:eastAsia="楷体" w:hAnsi="楷体" w:cs="楷体"/>
        </w:rPr>
        <w:t>读左图，右图和文字资料，完成下列各题。</w:t>
      </w:r>
    </w:p>
    <w:p w:rsidR="00BB3D7F" w14:paraId="267EDF5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38350" cy="1943100"/>
            <wp:effectExtent l="0" t="0" r="0" b="0"/>
            <wp:docPr id="42613520" name="图片 426135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909883" name="图片 426135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152650" cy="1943100"/>
            <wp:effectExtent l="0" t="0" r="0" b="0"/>
            <wp:docPr id="107060543" name="图片 1070605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223404" name="图片 1070605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7F" w14:paraId="6C4B629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（1）非洲大陆东临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洋，西临</w:t>
      </w:r>
      <w:r>
        <w:rPr>
          <w:rFonts w:ascii="宋体" w:hAnsi="宋体" w:cs="宋体"/>
          <w:u w:val="single"/>
        </w:rPr>
        <w:t xml:space="preserve">        </w:t>
      </w:r>
      <w:r>
        <w:rPr>
          <w:rFonts w:ascii="宋体" w:hAnsi="宋体" w:cs="宋体"/>
        </w:rPr>
        <w:t>洋，东北部与</w:t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hAnsi="宋体" w:cs="宋体"/>
        </w:rPr>
        <w:t>洲相邻。</w:t>
      </w:r>
    </w:p>
    <w:p w:rsidR="00BB3D7F" w14:paraId="23127ECC" w14:textId="77777777">
      <w:pPr>
        <w:spacing w:line="360" w:lineRule="auto"/>
        <w:ind w:left="10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（2）非洲大陆上赤道附近的西部地区，分布的气候类型主要是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气候，而赤道附近的东部地区，分布的气候类型主要是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气候。产生这一现象的主要影响因素是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。</w:t>
      </w:r>
    </w:p>
    <w:p w:rsidR="00BB3D7F" w14:paraId="17970B4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（3）非洲大陆以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地形为主，地势特点是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高、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低。北部有世界上最大的</w:t>
      </w:r>
      <w:r>
        <w:rPr>
          <w:rFonts w:ascii="宋体" w:hAnsi="宋体" w:cs="宋体"/>
          <w:u w:val="single"/>
        </w:rPr>
        <w:t xml:space="preserve">              </w:t>
      </w:r>
      <w:r>
        <w:rPr>
          <w:rFonts w:ascii="宋体" w:hAnsi="宋体" w:cs="宋体"/>
        </w:rPr>
        <w:t>沙漠。尼罗河大致流向是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</w:rPr>
        <w:t>。</w:t>
      </w:r>
    </w:p>
    <w:p w:rsidR="00BB3D7F" w14:paraId="1898CBAF" w14:textId="77777777">
      <w:pPr>
        <w:spacing w:line="360" w:lineRule="auto"/>
        <w:ind w:left="10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（4）非洲大陆主体位于</w:t>
      </w:r>
      <w:r>
        <w:rPr>
          <w:rFonts w:ascii="宋体" w:hAnsi="宋体" w:cs="宋体"/>
          <w:u w:val="single"/>
        </w:rPr>
        <w:t xml:space="preserve">             </w:t>
      </w:r>
      <w:r>
        <w:rPr>
          <w:rFonts w:ascii="宋体" w:hAnsi="宋体" w:cs="宋体"/>
        </w:rPr>
        <w:t>（纬线）之间，以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（热量带）气候为主。通过学习我们知道大多数河流的流量与流经地区降水量密切相关。据此推断，右图三条河流中，流量最大是</w:t>
      </w:r>
      <w:r>
        <w:rPr>
          <w:rFonts w:ascii="宋体" w:hAnsi="宋体" w:cs="宋体"/>
          <w:u w:val="single"/>
        </w:rPr>
        <w:t xml:space="preserve">            </w:t>
      </w:r>
      <w:r>
        <w:rPr>
          <w:rFonts w:ascii="宋体" w:hAnsi="宋体" w:cs="宋体"/>
        </w:rPr>
        <w:t>河。随着毕淑敏的游记《非洲三万里》畅销，越来越多的人知道“非洲之傲”列车，线路如右图所示。</w:t>
      </w:r>
    </w:p>
    <w:p w:rsidR="00BB3D7F" w14:paraId="38CABC1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（5）铁路线穿过地区大多数居民属于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人种。</w:t>
      </w:r>
    </w:p>
    <w:p w:rsidR="00BB3D7F" w14:paraId="549E64B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（6）铁路沿线有非洲最大的野生动物保护区，在其中我们看到的动物是</w:t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hAnsi="宋体" w:cs="宋体"/>
        </w:rPr>
        <w:t>（选择填空）。</w:t>
      </w:r>
    </w:p>
    <w:p w:rsidR="00BB3D7F" w14:paraId="5B8AC0AE" w14:textId="77777777">
      <w:pPr>
        <w:spacing w:line="360" w:lineRule="auto"/>
        <w:ind w:firstLine="10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A．狮子          B．大象        C．长颈鹿        D．牦牛</w:t>
      </w:r>
    </w:p>
    <w:p w:rsidR="00BB3D7F" w14:paraId="750ECB3E" w14:textId="77777777">
      <w:pPr>
        <w:spacing w:line="360" w:lineRule="auto"/>
        <w:ind w:left="10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（7）“非洲之傲”线路北段行驶在我国援建的坦赞铁路上，修建该铁路最初是为了解决沿线</w:t>
      </w:r>
      <w:r>
        <w:rPr>
          <w:rFonts w:ascii="宋体" w:hAnsi="宋体" w:cs="宋体"/>
          <w:u w:val="single"/>
        </w:rPr>
        <w:t xml:space="preserve">       </w:t>
      </w:r>
      <w:r>
        <w:rPr>
          <w:rFonts w:ascii="宋体" w:hAnsi="宋体" w:cs="宋体"/>
        </w:rPr>
        <w:t>矿石出口的问题。至今，</w:t>
      </w:r>
      <w:r>
        <w:rPr>
          <w:rFonts w:ascii="宋体" w:hAnsi="宋体" w:cs="宋体"/>
          <w:u w:val="single"/>
        </w:rPr>
        <w:t xml:space="preserve">      </w:t>
      </w:r>
      <w:r>
        <w:rPr>
          <w:rFonts w:ascii="宋体" w:hAnsi="宋体" w:cs="宋体"/>
        </w:rPr>
        <w:t>（热量带）经济作物和矿产资源仍是非洲的主要出口产品。</w:t>
      </w:r>
    </w:p>
    <w:p w:rsidR="00BB3D7F" w14:paraId="53980946" w14:textId="77777777">
      <w:pPr>
        <w:spacing w:line="360" w:lineRule="auto"/>
        <w:ind w:left="105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（8）茅草屋是非洲南部热带草原的典型民居，如下图所示，一般用树枝、木棍构架，房顶铺茅草。试着分析茅草屋与周围自然环境的关系。（合理即可）</w:t>
      </w:r>
    </w:p>
    <w:p w:rsidR="00BB3D7F" w14:paraId="0AA8B71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495425" cy="1104900"/>
            <wp:effectExtent l="0" t="0" r="0" b="0"/>
            <wp:docPr id="781392621" name="图片 7813926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609321" name="图片 7813926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E5" w14:paraId="0584E672" w14:textId="77777777">
      <w:pPr>
        <w:sectPr w:rsidSect="00E204F9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568944E8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BB3D7F" w14:paraId="6B255989" w14:textId="77777777">
      <w:pPr>
        <w:spacing w:line="360" w:lineRule="auto"/>
        <w:jc w:val="left"/>
        <w:textAlignment w:val="center"/>
      </w:pPr>
    </w:p>
    <w:p w:rsidR="00093CAC" w14:paraId="46EC31A2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C</w:t>
      </w:r>
      <w:r>
        <w:t xml:space="preserve"> </w:t>
      </w:r>
      <w:r>
        <w:t>2</w:t>
      </w:r>
      <w:r>
        <w:t>．</w:t>
      </w:r>
      <w:r w:rsidRPr="00043B54" w:rsidR="00EF035E">
        <w:t>A</w:t>
      </w:r>
      <w:r>
        <w:t xml:space="preserve"> </w:t>
      </w:r>
      <w:r>
        <w:t>3</w:t>
      </w:r>
      <w:r>
        <w:t>．</w:t>
      </w:r>
      <w:r w:rsidRPr="00043B54" w:rsidR="00EF035E">
        <w:t>C</w:t>
      </w:r>
      <w:r>
        <w:t xml:space="preserve"> </w:t>
      </w:r>
      <w:r>
        <w:t>4</w:t>
      </w:r>
      <w:r>
        <w:t>．</w:t>
      </w:r>
      <w:r w:rsidRPr="00043B54" w:rsidR="00EF035E">
        <w:t>C</w:t>
      </w:r>
      <w:r>
        <w:t xml:space="preserve"> </w:t>
      </w:r>
      <w:r>
        <w:t>5</w:t>
      </w:r>
      <w:r>
        <w:t>．</w:t>
      </w:r>
      <w:r w:rsidRPr="00043B54" w:rsidR="00EF035E">
        <w:t>D</w:t>
      </w:r>
      <w:r>
        <w:t xml:space="preserve"> </w:t>
      </w:r>
      <w:r>
        <w:t>6</w:t>
      </w:r>
      <w:r>
        <w:t>．</w:t>
      </w:r>
      <w:r w:rsidRPr="00043B54" w:rsidR="00EF035E">
        <w:t>C</w:t>
      </w:r>
      <w:r>
        <w:t xml:space="preserve">  </w:t>
      </w:r>
      <w:r>
        <w:t>7</w:t>
      </w:r>
      <w:r>
        <w:t>．</w:t>
      </w:r>
      <w:r w:rsidRPr="00043B54" w:rsidR="00EF035E">
        <w:t>D</w:t>
      </w:r>
      <w:r>
        <w:t xml:space="preserve"> </w:t>
      </w:r>
      <w:r>
        <w:t>8</w:t>
      </w:r>
      <w:r>
        <w:t>．</w:t>
      </w:r>
      <w:r w:rsidRPr="00043B54" w:rsidR="00EF035E">
        <w:t>C</w:t>
      </w:r>
      <w:r>
        <w:t xml:space="preserve">  </w:t>
      </w:r>
      <w:r>
        <w:t>9</w:t>
      </w:r>
      <w:r>
        <w:t>．</w:t>
      </w:r>
      <w:r w:rsidRPr="00043B54" w:rsidR="00EF035E">
        <w:t>A</w:t>
      </w:r>
      <w:r>
        <w:t xml:space="preserve"> </w:t>
      </w:r>
      <w:r>
        <w:t>10</w:t>
      </w:r>
      <w:r>
        <w:t>．</w:t>
      </w:r>
      <w:r w:rsidRPr="00043B54" w:rsidR="00EF035E">
        <w:t>D</w:t>
      </w:r>
      <w:r>
        <w:t xml:space="preserve"> </w:t>
      </w:r>
      <w:r>
        <w:t>11</w:t>
      </w:r>
      <w:r>
        <w:t>．</w:t>
      </w:r>
      <w:r w:rsidRPr="00043B54" w:rsidR="00EF035E">
        <w:t>B</w:t>
      </w:r>
      <w:r>
        <w:t xml:space="preserve">  </w:t>
      </w:r>
      <w:r>
        <w:t>12</w:t>
      </w:r>
      <w:r>
        <w:t>．</w:t>
      </w:r>
      <w:r w:rsidRPr="00043B54" w:rsidR="00EF035E">
        <w:t>D</w:t>
      </w:r>
      <w:r>
        <w:t xml:space="preserve"> </w:t>
      </w:r>
      <w:r>
        <w:t>13</w:t>
      </w:r>
      <w:r>
        <w:t>．</w:t>
      </w:r>
      <w:r w:rsidRPr="00043B54" w:rsidR="00EF035E">
        <w:t>A</w:t>
      </w:r>
      <w:r>
        <w:t xml:space="preserve"> </w:t>
      </w:r>
      <w:r>
        <w:t>14</w:t>
      </w:r>
      <w:r>
        <w:t>．</w:t>
      </w:r>
      <w:r w:rsidRPr="00043B54" w:rsidR="00EF035E">
        <w:t>C</w:t>
      </w:r>
      <w:r>
        <w:t xml:space="preserve"> </w:t>
      </w:r>
      <w:r>
        <w:t>15</w:t>
      </w:r>
      <w:r>
        <w:t>．</w:t>
      </w:r>
      <w:r w:rsidRPr="00043B54" w:rsidR="00EF035E">
        <w:t>A</w:t>
      </w:r>
      <w:r>
        <w:t xml:space="preserve"> </w:t>
      </w:r>
      <w:r>
        <w:t>16</w:t>
      </w:r>
      <w:r>
        <w:t>．</w:t>
      </w:r>
      <w:r w:rsidRPr="00043B54" w:rsidR="00EF035E">
        <w:t>C</w:t>
      </w:r>
      <w:r>
        <w:t xml:space="preserve">  </w:t>
      </w:r>
      <w:r>
        <w:t>17</w:t>
      </w:r>
      <w:r>
        <w:t>．</w:t>
      </w:r>
      <w:r>
        <w:t>B</w:t>
      </w:r>
      <w:r>
        <w:t xml:space="preserve"> </w:t>
      </w:r>
      <w:r>
        <w:t>18</w:t>
      </w:r>
      <w:r>
        <w:t>．</w:t>
      </w:r>
      <w:r>
        <w:t>D</w:t>
      </w:r>
      <w:r>
        <w:t xml:space="preserve"> </w:t>
      </w:r>
      <w:r>
        <w:t>19</w:t>
      </w:r>
      <w:r>
        <w:t>．</w:t>
      </w:r>
      <w:r>
        <w:t>D</w:t>
      </w:r>
      <w:r>
        <w:t xml:space="preserve"> </w:t>
      </w:r>
      <w:r w:rsidRPr="00043B54" w:rsidR="00EF035E">
        <w:t>20</w:t>
      </w:r>
      <w:r w:rsidRPr="00043B54" w:rsidR="00EF035E">
        <w:t>．</w:t>
      </w:r>
      <w:r w:rsidRPr="00043B54" w:rsidR="00EF035E">
        <w:t>B</w:t>
      </w:r>
      <w:r>
        <w:t xml:space="preserve">  </w:t>
      </w:r>
      <w:r>
        <w:t>21</w:t>
      </w:r>
      <w:r>
        <w:t>．</w:t>
      </w:r>
      <w:r w:rsidRPr="00043B54" w:rsidR="00EF035E">
        <w:t>B</w:t>
      </w:r>
      <w:r>
        <w:t xml:space="preserve"> </w:t>
      </w:r>
      <w:r>
        <w:t>22</w:t>
      </w:r>
      <w:r>
        <w:t>．</w:t>
      </w:r>
      <w:r w:rsidRPr="00043B54" w:rsidR="00EF035E">
        <w:t>C</w:t>
      </w:r>
      <w:r>
        <w:t xml:space="preserve">  </w:t>
      </w:r>
      <w:r>
        <w:t>23</w:t>
      </w:r>
      <w:r>
        <w:t>．</w:t>
      </w:r>
      <w:r w:rsidRPr="00043B54" w:rsidR="00EF035E">
        <w:t>C</w:t>
      </w:r>
      <w:r>
        <w:t xml:space="preserve"> </w:t>
      </w:r>
      <w:r>
        <w:t>24</w:t>
      </w:r>
      <w:r>
        <w:t>．</w:t>
      </w:r>
      <w:r w:rsidRPr="00043B54" w:rsidR="00EF035E">
        <w:t>D</w:t>
      </w:r>
      <w:r>
        <w:t xml:space="preserve"> </w:t>
      </w:r>
      <w:r>
        <w:t>25</w:t>
      </w:r>
      <w:r>
        <w:t>．</w:t>
      </w:r>
      <w:r w:rsidRPr="00043B54" w:rsidR="00EF035E">
        <w:t>D</w:t>
      </w:r>
      <w:r>
        <w:t xml:space="preserve"> </w:t>
      </w:r>
      <w:r w:rsidRPr="00043B54" w:rsidR="00EF035E">
        <w:t>26</w:t>
      </w:r>
      <w:r w:rsidRPr="00043B54" w:rsidR="00EF035E">
        <w:t>．</w:t>
      </w:r>
      <w:r w:rsidRPr="00043B54" w:rsidR="00EF035E">
        <w:t>B</w:t>
      </w:r>
      <w:r>
        <w:t xml:space="preserve">  </w:t>
      </w:r>
      <w:r>
        <w:t>27</w:t>
      </w:r>
      <w:r>
        <w:t>．</w:t>
      </w:r>
      <w:r>
        <w:t>C</w:t>
      </w:r>
      <w:r>
        <w:t xml:space="preserve"> </w:t>
      </w:r>
      <w:r>
        <w:t>28</w:t>
      </w:r>
      <w:r>
        <w:t>．</w:t>
      </w:r>
      <w:r>
        <w:t>C</w:t>
      </w:r>
      <w:r>
        <w:t xml:space="preserve"> </w:t>
      </w:r>
      <w:r>
        <w:t>29</w:t>
      </w:r>
      <w:r>
        <w:t>．</w:t>
      </w:r>
      <w:r>
        <w:t>D</w:t>
      </w:r>
    </w:p>
    <w:p w:rsidR="00BB3D7F" w14:paraId="20F0862D" w14:textId="5141086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  <w:r w:rsidRPr="00043B54" w:rsidR="00EF035E">
        <w:t>30</w:t>
      </w:r>
      <w:r w:rsidRPr="00043B54" w:rsidR="00EF035E">
        <w:t>．</w:t>
      </w:r>
      <w:r w:rsidR="00991E33">
        <w:rPr>
          <w:rFonts w:ascii="宋体" w:hAnsi="宋体" w:cs="宋体"/>
        </w:rPr>
        <w:t>白色</w:t>
      </w:r>
      <w:r w:rsidRPr="00043B54" w:rsidR="00EF035E">
        <w:t xml:space="preserve">    </w:t>
      </w:r>
      <w:r w:rsidR="00991E33">
        <w:rPr>
          <w:rFonts w:ascii="宋体" w:hAnsi="宋体" w:cs="宋体"/>
        </w:rPr>
        <w:t>伊斯兰教</w:t>
      </w:r>
      <w:r w:rsidRPr="00043B54" w:rsidR="00EF035E">
        <w:t xml:space="preserve">    </w:t>
      </w:r>
      <w:r w:rsidR="00991E33">
        <w:rPr>
          <w:rFonts w:ascii="宋体" w:hAnsi="宋体" w:cs="宋体"/>
        </w:rPr>
        <w:t>热带沙漠</w:t>
      </w:r>
      <w:r w:rsidRPr="00043B54" w:rsidR="00EF035E">
        <w:t xml:space="preserve">    </w:t>
      </w:r>
      <w:r w:rsidR="00991E33">
        <w:rPr>
          <w:rFonts w:ascii="宋体" w:hAnsi="宋体" w:cs="宋体"/>
        </w:rPr>
        <w:t>水资源不足（降水稀少；气候干旱）</w:t>
      </w:r>
      <w:r w:rsidRPr="00043B54" w:rsidR="00EF035E">
        <w:t xml:space="preserve">    </w:t>
      </w:r>
      <w:r w:rsidR="00991E33">
        <w:rPr>
          <w:rFonts w:ascii="宋体" w:hAnsi="宋体" w:cs="宋体"/>
        </w:rPr>
        <w:t>高</w:t>
      </w:r>
      <w:r w:rsidRPr="00043B54" w:rsidR="00EF035E">
        <w:t xml:space="preserve">    </w:t>
      </w:r>
      <w:r w:rsidR="00991E33">
        <w:rPr>
          <w:rFonts w:ascii="宋体" w:hAnsi="宋体" w:cs="宋体"/>
        </w:rPr>
        <w:t>波斯湾</w:t>
      </w:r>
      <w:r w:rsidRPr="00043B54" w:rsidR="00EF035E">
        <w:t xml:space="preserve">    </w:t>
      </w:r>
      <w:r w:rsidR="00991E33">
        <w:rPr>
          <w:rFonts w:ascii="宋体" w:hAnsi="宋体" w:cs="宋体"/>
        </w:rPr>
        <w:t>石油</w:t>
      </w:r>
      <w:r w:rsidRPr="00043B54" w:rsidR="00EF035E">
        <w:t xml:space="preserve">    </w:t>
      </w:r>
      <w:r w:rsidR="00991E33">
        <w:rPr>
          <w:rFonts w:ascii="宋体" w:hAnsi="宋体" w:cs="宋体"/>
        </w:rPr>
        <w:t>重</w:t>
      </w:r>
      <w:r w:rsidRPr="00043B54" w:rsidR="00EF035E">
        <w:t xml:space="preserve">    </w:t>
      </w:r>
      <w:r w:rsidR="00991E33">
        <w:rPr>
          <w:rFonts w:ascii="宋体" w:hAnsi="宋体" w:cs="宋体"/>
        </w:rPr>
        <w:t>工业区多分布于矿产资源产地</w:t>
      </w:r>
      <w:r w:rsidRPr="00043B54" w:rsidR="00EF035E">
        <w:t xml:space="preserve">    </w:t>
      </w:r>
      <w:r w:rsidR="00991E33">
        <w:rPr>
          <w:rFonts w:ascii="宋体" w:hAnsi="宋体" w:cs="宋体"/>
        </w:rPr>
        <w:t>卡塔尔属热带沙漠气候，夏季非常炎热，不适宜举办足球比赛；冬季相对温凉，适宜举办足球比赛</w:t>
      </w:r>
      <w:r w:rsidRPr="00043B54" w:rsidR="00EF035E">
        <w:t xml:space="preserve">    </w:t>
      </w:r>
    </w:p>
    <w:p w:rsidR="00BB3D7F" w14:paraId="46583D4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波斯湾</w:t>
      </w:r>
      <w:r w:rsidRPr="00043B54" w:rsidR="00EF035E">
        <w:t xml:space="preserve">    </w:t>
      </w:r>
      <w:r>
        <w:rPr>
          <w:rFonts w:ascii="宋体" w:hAnsi="宋体" w:cs="宋体"/>
        </w:rPr>
        <w:t>马六甲</w:t>
      </w:r>
      <w:r w:rsidRPr="00043B54" w:rsidR="00EF035E">
        <w:t xml:space="preserve">    </w:t>
      </w:r>
      <w:r>
        <w:rPr>
          <w:rFonts w:ascii="宋体" w:hAnsi="宋体" w:cs="宋体"/>
        </w:rPr>
        <w:t>大西</w:t>
      </w:r>
      <w:r w:rsidRPr="00043B54" w:rsidR="00EF035E">
        <w:t xml:space="preserve">    </w:t>
      </w:r>
      <w:r>
        <w:rPr>
          <w:rFonts w:ascii="宋体" w:hAnsi="宋体" w:cs="宋体"/>
        </w:rPr>
        <w:t>红海</w:t>
      </w:r>
      <w:r w:rsidRPr="00043B54" w:rsidR="00EF035E">
        <w:t xml:space="preserve">    </w:t>
      </w:r>
      <w:r>
        <w:rPr>
          <w:rFonts w:ascii="宋体" w:hAnsi="宋体" w:cs="宋体"/>
        </w:rPr>
        <w:t>苏伊士</w:t>
      </w:r>
      <w:r w:rsidRPr="00043B54" w:rsidR="00EF035E">
        <w:t xml:space="preserve">    </w:t>
      </w:r>
    </w:p>
    <w:p w:rsidR="00BB3D7F" w14:paraId="4233608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32</w:t>
      </w:r>
      <w:r>
        <w:t>．</w:t>
      </w:r>
      <w:r>
        <w:rPr>
          <w:rFonts w:ascii="宋体" w:hAnsi="宋体" w:cs="宋体"/>
        </w:rPr>
        <w:t>（1）印度  大西  亚</w:t>
      </w:r>
    </w:p>
    <w:p w:rsidR="00BB3D7F" w14:paraId="4809DF9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 热带雨林 热带草原  地形</w:t>
      </w:r>
    </w:p>
    <w:p w:rsidR="00BB3D7F" w14:paraId="3DD2D26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（3）高原  东南  西北  撒哈拉  自南向北</w:t>
      </w:r>
    </w:p>
    <w:p w:rsidR="00BB3D7F" w14:paraId="5BDECEF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（4）南北回归线（或30°N－30°S）  热带  刚果</w:t>
      </w:r>
    </w:p>
    <w:p w:rsidR="00BB3D7F" w14:paraId="0DB7159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（5）黑色</w:t>
      </w:r>
    </w:p>
    <w:p w:rsidR="00BB3D7F" w14:paraId="43C3908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（6）A B C</w:t>
      </w:r>
    </w:p>
    <w:p w:rsidR="00BB3D7F" w14:paraId="408D5D7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（7）铜  热带</w:t>
      </w:r>
    </w:p>
    <w:p w:rsidR="00BB3D7F" w14:paraId="0A4896A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（8）茅草取材容易；热带气温高，遮阳、透气效果比较好；茅草在湿季时可以起到挡雨的效果。（合理即可，至少两点）</w:t>
      </w:r>
    </w:p>
    <w:sectPr w:rsidSect="007A55E5">
      <w:headerReference w:type="even" r:id="rId26"/>
      <w:headerReference w:type="default" r:id="rId27"/>
      <w:footerReference w:type="even" r:id="rId28"/>
      <w:footerReference w:type="default" r:id="rId29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93219" w:rsidP="00093219" w14:paraId="504282EA" w14:textId="7DB68F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93219" w:rsidP="00093219" w14:paraId="32A91FD8" w14:textId="035D49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93219" w:rsidP="00093219" w14:paraId="58CC86B2" w14:textId="2CD7FA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93219" w:rsidP="00093219" w14:paraId="0BEAFC1C" w14:textId="0CB5D2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93219"/>
    <w:rsid w:val="00093CAC"/>
    <w:rsid w:val="000D09E5"/>
    <w:rsid w:val="002A2386"/>
    <w:rsid w:val="003F38F2"/>
    <w:rsid w:val="004D42A0"/>
    <w:rsid w:val="004E63D0"/>
    <w:rsid w:val="00633429"/>
    <w:rsid w:val="0064153B"/>
    <w:rsid w:val="006A381C"/>
    <w:rsid w:val="007543DC"/>
    <w:rsid w:val="00771D19"/>
    <w:rsid w:val="007A55E5"/>
    <w:rsid w:val="007A64BA"/>
    <w:rsid w:val="00855687"/>
    <w:rsid w:val="00991E33"/>
    <w:rsid w:val="009C0381"/>
    <w:rsid w:val="009E1FB8"/>
    <w:rsid w:val="009E611B"/>
    <w:rsid w:val="00A0138B"/>
    <w:rsid w:val="00AD3992"/>
    <w:rsid w:val="00AE5FF7"/>
    <w:rsid w:val="00B923F8"/>
    <w:rsid w:val="00BB3D7F"/>
    <w:rsid w:val="00BC62FB"/>
    <w:rsid w:val="00C93DDE"/>
    <w:rsid w:val="00DD4B4F"/>
    <w:rsid w:val="00E17E42"/>
    <w:rsid w:val="00E204F9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6D94286-F555-4099-A74F-F5E375D5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header" Target="header1.xml" /><Relationship Id="rId27" Type="http://schemas.openxmlformats.org/officeDocument/2006/relationships/header" Target="header2.xml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E84C-704B-49CA-A2F0-AC345961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2021-05-08T00:42:00Z</dcterms:created>
  <dcterms:modified xsi:type="dcterms:W3CDTF">2021-05-08T00:42:00Z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